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D3" w:rsidRDefault="00D872D3" w:rsidP="00D872D3">
      <w:pPr>
        <w:jc w:val="both"/>
        <w:rPr>
          <w:b/>
        </w:rPr>
      </w:pPr>
      <w:bookmarkStart w:id="0" w:name="_GoBack"/>
      <w:bookmarkEnd w:id="0"/>
    </w:p>
    <w:p w:rsidR="00C21879" w:rsidRPr="00101092" w:rsidRDefault="00C21879" w:rsidP="00C21879">
      <w:pPr>
        <w:shd w:val="clear" w:color="auto" w:fill="FFFFFF"/>
        <w:spacing w:line="338" w:lineRule="atLeast"/>
        <w:jc w:val="center"/>
        <w:rPr>
          <w:rFonts w:ascii="Arial" w:hAnsi="Arial" w:cs="Arial"/>
          <w:b/>
        </w:rPr>
      </w:pPr>
      <w:r w:rsidRPr="00101092">
        <w:rPr>
          <w:rFonts w:ascii="Arial" w:hAnsi="Arial" w:cs="Arial"/>
          <w:b/>
        </w:rPr>
        <w:t>CONSELHO MUNICIPAL DOS DIREITOS DA CRIANÇA E DO ADOLESCENTE – COMDICA – VILA LÂNGARO</w:t>
      </w:r>
      <w:r w:rsidRPr="00101092">
        <w:rPr>
          <w:rFonts w:ascii="Arial" w:hAnsi="Arial" w:cs="Arial"/>
          <w:b/>
        </w:rPr>
        <w:br/>
        <w:t>Criado pela Lei Municipal nº 343/04</w:t>
      </w:r>
    </w:p>
    <w:p w:rsidR="00C21879" w:rsidRPr="00101092" w:rsidRDefault="00C21879" w:rsidP="00C21879">
      <w:pPr>
        <w:shd w:val="clear" w:color="auto" w:fill="FFFFFF"/>
        <w:spacing w:line="338" w:lineRule="atLeast"/>
        <w:jc w:val="center"/>
        <w:rPr>
          <w:rFonts w:ascii="Arial" w:hAnsi="Arial" w:cs="Arial"/>
          <w:b/>
        </w:rPr>
      </w:pPr>
      <w:r w:rsidRPr="00101092">
        <w:rPr>
          <w:rFonts w:ascii="Arial" w:hAnsi="Arial" w:cs="Arial"/>
          <w:b/>
        </w:rPr>
        <w:br/>
        <w:t xml:space="preserve">Edital nº 002/2019 </w:t>
      </w:r>
      <w:r w:rsidRPr="00101092">
        <w:rPr>
          <w:rFonts w:ascii="Arial" w:hAnsi="Arial" w:cs="Arial"/>
          <w:b/>
        </w:rPr>
        <w:br/>
      </w:r>
    </w:p>
    <w:p w:rsidR="00C21879" w:rsidRPr="00101092" w:rsidRDefault="00C21879" w:rsidP="00C21879">
      <w:pPr>
        <w:jc w:val="center"/>
        <w:rPr>
          <w:rFonts w:ascii="Arial" w:hAnsi="Arial" w:cs="Arial"/>
          <w:b/>
        </w:rPr>
      </w:pPr>
      <w:r w:rsidRPr="00101092">
        <w:rPr>
          <w:rFonts w:ascii="Arial" w:hAnsi="Arial" w:cs="Arial"/>
          <w:b/>
        </w:rPr>
        <w:t xml:space="preserve">RETIFICAÇÃO DO EDITAL 001/2019 </w:t>
      </w:r>
      <w:r w:rsidR="00AD7E77">
        <w:rPr>
          <w:rFonts w:ascii="Arial" w:hAnsi="Arial" w:cs="Arial"/>
          <w:b/>
        </w:rPr>
        <w:t>-</w:t>
      </w:r>
      <w:r w:rsidR="00554200">
        <w:rPr>
          <w:rFonts w:ascii="Arial" w:hAnsi="Arial" w:cs="Arial"/>
          <w:b/>
        </w:rPr>
        <w:t xml:space="preserve"> DO</w:t>
      </w:r>
      <w:r w:rsidRPr="00101092">
        <w:rPr>
          <w:rFonts w:ascii="Arial" w:hAnsi="Arial" w:cs="Arial"/>
          <w:b/>
        </w:rPr>
        <w:t xml:space="preserve"> PROCESSO DE ESCOLHA DOS MEMBROS DO CONSELHO TUTELAR</w:t>
      </w:r>
    </w:p>
    <w:p w:rsidR="00101092" w:rsidRPr="00101092" w:rsidRDefault="00101092" w:rsidP="00C21879">
      <w:pPr>
        <w:jc w:val="center"/>
        <w:rPr>
          <w:rFonts w:ascii="Arial" w:hAnsi="Arial" w:cs="Arial"/>
          <w:b/>
        </w:rPr>
      </w:pPr>
    </w:p>
    <w:p w:rsidR="00101092" w:rsidRPr="00101092" w:rsidRDefault="00101092" w:rsidP="00C21879">
      <w:pPr>
        <w:jc w:val="center"/>
        <w:rPr>
          <w:rFonts w:ascii="Arial" w:hAnsi="Arial" w:cs="Arial"/>
          <w:b/>
        </w:rPr>
      </w:pPr>
    </w:p>
    <w:p w:rsidR="00101092" w:rsidRPr="00101092" w:rsidRDefault="00101092" w:rsidP="00C21879">
      <w:pPr>
        <w:jc w:val="center"/>
        <w:rPr>
          <w:rFonts w:ascii="Arial" w:hAnsi="Arial" w:cs="Arial"/>
          <w:b/>
        </w:rPr>
      </w:pPr>
    </w:p>
    <w:p w:rsidR="00C21879" w:rsidRPr="00101092" w:rsidRDefault="00101092" w:rsidP="00AB0A6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</w:rPr>
      </w:pPr>
      <w:r w:rsidRPr="00101092">
        <w:rPr>
          <w:rFonts w:ascii="Arial" w:hAnsi="Arial" w:cs="Arial"/>
        </w:rPr>
        <w:t xml:space="preserve">O Conselho Municipal dos Direitos da Criança e do Adolescente – COMDICA – do Município de Vila Lângaro, no uso de suas atribuições legais e de acordo com </w:t>
      </w:r>
      <w:r w:rsidR="00F05D81">
        <w:rPr>
          <w:rFonts w:ascii="Arial" w:hAnsi="Arial" w:cs="Arial"/>
        </w:rPr>
        <w:t xml:space="preserve">a </w:t>
      </w:r>
      <w:hyperlink r:id="rId7" w:tooltip="Lei 13824" w:history="1">
        <w:r w:rsidR="00F05D81" w:rsidRPr="00101092">
          <w:rPr>
            <w:rStyle w:val="Hyperlink"/>
            <w:rFonts w:ascii="Arial" w:hAnsi="Arial" w:cs="Arial"/>
            <w:color w:val="auto"/>
            <w:u w:val="none"/>
          </w:rPr>
          <w:t>Lei Federal nº 13.824, de 9 de maio de 2019</w:t>
        </w:r>
      </w:hyperlink>
      <w:r w:rsidR="00F05D81" w:rsidRPr="00101092">
        <w:rPr>
          <w:rFonts w:ascii="Arial" w:hAnsi="Arial" w:cs="Arial"/>
          <w:shd w:val="clear" w:color="auto" w:fill="FFFFFF"/>
        </w:rPr>
        <w:t>, que altera a redação do art. 132 do Estatuto da Criança e do Adolescente (ECA)</w:t>
      </w:r>
      <w:r w:rsidR="00F05D81">
        <w:rPr>
          <w:rFonts w:ascii="Arial" w:hAnsi="Arial" w:cs="Arial"/>
          <w:shd w:val="clear" w:color="auto" w:fill="FFFFFF"/>
        </w:rPr>
        <w:t xml:space="preserve"> e a </w:t>
      </w:r>
      <w:r w:rsidRPr="00101092">
        <w:rPr>
          <w:rFonts w:ascii="Arial" w:hAnsi="Arial" w:cs="Arial"/>
        </w:rPr>
        <w:t xml:space="preserve">Lei Municipal nº 791/13 de 13 de agosto de 2013, </w:t>
      </w:r>
      <w:r w:rsidR="00F05D81">
        <w:rPr>
          <w:rFonts w:ascii="Arial" w:hAnsi="Arial" w:cs="Arial"/>
        </w:rPr>
        <w:t>conforme Resolução 02/2019 do COMDICA,</w:t>
      </w:r>
      <w:r w:rsidR="00F05D81" w:rsidRPr="00101092">
        <w:rPr>
          <w:rFonts w:ascii="Arial" w:hAnsi="Arial" w:cs="Arial"/>
        </w:rPr>
        <w:t xml:space="preserve"> </w:t>
      </w:r>
      <w:r w:rsidRPr="00101092">
        <w:rPr>
          <w:rFonts w:ascii="Arial" w:hAnsi="Arial" w:cs="Arial"/>
        </w:rPr>
        <w:t>retifica o Edital 001/2019 sobre o Processo de Escolha dos Membros do Conselho Tutelar.</w:t>
      </w:r>
    </w:p>
    <w:p w:rsidR="00C21879" w:rsidRPr="00101092" w:rsidRDefault="00C21879" w:rsidP="00D872D3">
      <w:pPr>
        <w:jc w:val="both"/>
        <w:rPr>
          <w:rFonts w:ascii="Arial" w:hAnsi="Arial" w:cs="Arial"/>
          <w:b/>
        </w:rPr>
      </w:pPr>
    </w:p>
    <w:p w:rsidR="00AE7D68" w:rsidRDefault="00AE7D68" w:rsidP="001159FB">
      <w:pPr>
        <w:shd w:val="clear" w:color="auto" w:fill="FFFFFF"/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1. Alterar o Artigo:</w:t>
      </w:r>
    </w:p>
    <w:p w:rsidR="00203E88" w:rsidRDefault="00203E88" w:rsidP="001159FB">
      <w:pPr>
        <w:shd w:val="clear" w:color="auto" w:fill="FFFFFF"/>
        <w:spacing w:line="360" w:lineRule="auto"/>
        <w:jc w:val="both"/>
        <w:rPr>
          <w:rFonts w:ascii="Arial" w:hAnsi="Arial" w:cs="Arial"/>
          <w:b/>
          <w:iCs/>
        </w:rPr>
      </w:pPr>
      <w:r w:rsidRPr="00203E88">
        <w:rPr>
          <w:rFonts w:ascii="Arial" w:hAnsi="Arial" w:cs="Arial"/>
          <w:b/>
          <w:iCs/>
        </w:rPr>
        <w:t>2.5 Do mandato:</w:t>
      </w:r>
    </w:p>
    <w:p w:rsidR="001159FB" w:rsidRPr="00101092" w:rsidRDefault="00203E88" w:rsidP="001159FB">
      <w:pPr>
        <w:shd w:val="clear" w:color="auto" w:fill="FFFFFF"/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2.5</w:t>
      </w:r>
      <w:r w:rsidR="001159FB" w:rsidRPr="00101092">
        <w:rPr>
          <w:rFonts w:ascii="Arial" w:hAnsi="Arial" w:cs="Arial"/>
          <w:iCs/>
        </w:rPr>
        <w:t xml:space="preserve">.1 Os Conselheiros Tutelares eleitos terão mandato de 04 (quatro) anos, a contar de 10 de janeiro de 2020, permitida recondução para novos processos de escolha, na qual concorrerá em igualdade de condições com os demais candidatos. </w:t>
      </w:r>
    </w:p>
    <w:p w:rsidR="00D872D3" w:rsidRPr="00101092" w:rsidRDefault="00D872D3" w:rsidP="00D872D3">
      <w:pPr>
        <w:jc w:val="both"/>
        <w:rPr>
          <w:rFonts w:ascii="Arial" w:hAnsi="Arial" w:cs="Arial"/>
          <w:b/>
        </w:rPr>
      </w:pPr>
    </w:p>
    <w:p w:rsidR="00AE7D68" w:rsidRDefault="00AE7D68" w:rsidP="00AE7D68">
      <w:pPr>
        <w:shd w:val="clear" w:color="auto" w:fill="FFFFFF"/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2. Alterar o Artigo:</w:t>
      </w:r>
    </w:p>
    <w:p w:rsidR="00203E88" w:rsidRDefault="00203E88" w:rsidP="00F05D81">
      <w:pPr>
        <w:spacing w:line="360" w:lineRule="auto"/>
        <w:jc w:val="both"/>
        <w:rPr>
          <w:rFonts w:ascii="Arial" w:hAnsi="Arial" w:cs="Arial"/>
          <w:b/>
          <w:iCs/>
        </w:rPr>
      </w:pPr>
      <w:r w:rsidRPr="00203E88">
        <w:rPr>
          <w:rFonts w:ascii="Arial" w:hAnsi="Arial" w:cs="Arial"/>
          <w:b/>
          <w:iCs/>
        </w:rPr>
        <w:t>4.4 Da votação:</w:t>
      </w:r>
    </w:p>
    <w:p w:rsidR="00C21879" w:rsidRDefault="00203E88" w:rsidP="00F05D81">
      <w:pPr>
        <w:spacing w:line="360" w:lineRule="auto"/>
        <w:jc w:val="both"/>
        <w:rPr>
          <w:rFonts w:ascii="Arial" w:hAnsi="Arial" w:cs="Arial"/>
        </w:rPr>
      </w:pPr>
      <w:r w:rsidRPr="00203E88">
        <w:rPr>
          <w:rFonts w:ascii="Arial" w:hAnsi="Arial" w:cs="Arial"/>
        </w:rPr>
        <w:t>4.4.5</w:t>
      </w:r>
      <w:proofErr w:type="gramStart"/>
      <w:r w:rsidRPr="00203E88">
        <w:rPr>
          <w:rFonts w:ascii="Arial" w:hAnsi="Arial" w:cs="Arial"/>
        </w:rPr>
        <w:t xml:space="preserve"> </w:t>
      </w:r>
      <w:r w:rsidR="00D872D3" w:rsidRPr="00101092">
        <w:rPr>
          <w:rFonts w:ascii="Arial" w:hAnsi="Arial" w:cs="Arial"/>
        </w:rPr>
        <w:t xml:space="preserve"> </w:t>
      </w:r>
      <w:proofErr w:type="gramEnd"/>
      <w:r w:rsidR="00D872D3" w:rsidRPr="00101092">
        <w:rPr>
          <w:rFonts w:ascii="Arial" w:hAnsi="Arial" w:cs="Arial"/>
        </w:rPr>
        <w:t>O(A) eleitor(a) poderá votar em até 05 (cinco) candidatos</w:t>
      </w:r>
      <w:r w:rsidR="003916F7" w:rsidRPr="00101092">
        <w:rPr>
          <w:rFonts w:ascii="Arial" w:hAnsi="Arial" w:cs="Arial"/>
        </w:rPr>
        <w:t xml:space="preserve"> </w:t>
      </w:r>
      <w:r w:rsidR="001159FB" w:rsidRPr="00101092">
        <w:rPr>
          <w:rFonts w:ascii="Arial" w:hAnsi="Arial" w:cs="Arial"/>
        </w:rPr>
        <w:t>(as).</w:t>
      </w:r>
    </w:p>
    <w:p w:rsidR="00203E88" w:rsidRPr="00101092" w:rsidRDefault="00203E88" w:rsidP="00F05D81">
      <w:pPr>
        <w:spacing w:line="360" w:lineRule="auto"/>
        <w:jc w:val="both"/>
        <w:rPr>
          <w:rFonts w:ascii="Arial" w:hAnsi="Arial" w:cs="Arial"/>
        </w:rPr>
      </w:pPr>
      <w:r w:rsidRPr="00203E88">
        <w:rPr>
          <w:rFonts w:ascii="Arial" w:hAnsi="Arial" w:cs="Arial"/>
        </w:rPr>
        <w:t xml:space="preserve">4.4.6 O voto em número </w:t>
      </w:r>
      <w:r>
        <w:rPr>
          <w:rFonts w:ascii="Arial" w:hAnsi="Arial" w:cs="Arial"/>
        </w:rPr>
        <w:t>igual ou superior</w:t>
      </w:r>
      <w:r w:rsidRPr="00203E88">
        <w:rPr>
          <w:rFonts w:ascii="Arial" w:hAnsi="Arial" w:cs="Arial"/>
        </w:rPr>
        <w:t xml:space="preserve"> </w:t>
      </w:r>
      <w:r w:rsidRPr="00101092">
        <w:rPr>
          <w:rFonts w:ascii="Arial" w:hAnsi="Arial" w:cs="Arial"/>
        </w:rPr>
        <w:t>a 06</w:t>
      </w:r>
      <w:r>
        <w:rPr>
          <w:rFonts w:ascii="Arial" w:hAnsi="Arial" w:cs="Arial"/>
        </w:rPr>
        <w:t xml:space="preserve"> (seis) ou mais candidatos (as)</w:t>
      </w:r>
      <w:r w:rsidR="004A0F8F">
        <w:rPr>
          <w:rFonts w:ascii="Arial" w:hAnsi="Arial" w:cs="Arial"/>
        </w:rPr>
        <w:t xml:space="preserve"> será considerado nulo</w:t>
      </w:r>
      <w:r>
        <w:rPr>
          <w:rFonts w:ascii="Arial" w:hAnsi="Arial" w:cs="Arial"/>
        </w:rPr>
        <w:t>.</w:t>
      </w:r>
    </w:p>
    <w:p w:rsidR="003916F7" w:rsidRPr="00101092" w:rsidRDefault="00203E88" w:rsidP="00F05D81">
      <w:pPr>
        <w:spacing w:line="360" w:lineRule="auto"/>
        <w:jc w:val="both"/>
        <w:rPr>
          <w:rFonts w:ascii="Arial" w:hAnsi="Arial" w:cs="Arial"/>
        </w:rPr>
      </w:pPr>
      <w:r w:rsidRPr="00203E88">
        <w:rPr>
          <w:rFonts w:ascii="Arial" w:hAnsi="Arial" w:cs="Arial"/>
        </w:rPr>
        <w:t>4.4.7</w:t>
      </w:r>
      <w:r w:rsidRPr="00203E88">
        <w:rPr>
          <w:rFonts w:ascii="Arial" w:hAnsi="Arial" w:cs="Arial"/>
          <w:b/>
        </w:rPr>
        <w:t xml:space="preserve"> </w:t>
      </w:r>
      <w:r w:rsidR="00D872D3" w:rsidRPr="00101092">
        <w:rPr>
          <w:rFonts w:ascii="Arial" w:hAnsi="Arial" w:cs="Arial"/>
        </w:rPr>
        <w:t>S</w:t>
      </w:r>
      <w:r w:rsidR="003916F7" w:rsidRPr="00101092">
        <w:rPr>
          <w:rFonts w:ascii="Arial" w:hAnsi="Arial" w:cs="Arial"/>
        </w:rPr>
        <w:t>erá</w:t>
      </w:r>
      <w:r w:rsidR="00D872D3" w:rsidRPr="00101092">
        <w:rPr>
          <w:rFonts w:ascii="Arial" w:hAnsi="Arial" w:cs="Arial"/>
        </w:rPr>
        <w:t xml:space="preserve"> considerado inválido o voto: </w:t>
      </w:r>
    </w:p>
    <w:p w:rsidR="003916F7" w:rsidRDefault="0013398E" w:rsidP="00F05D81">
      <w:pPr>
        <w:spacing w:line="360" w:lineRule="auto"/>
        <w:jc w:val="both"/>
        <w:rPr>
          <w:rFonts w:ascii="Arial" w:hAnsi="Arial" w:cs="Arial"/>
        </w:rPr>
      </w:pPr>
      <w:r w:rsidRPr="0013398E">
        <w:rPr>
          <w:rFonts w:ascii="Arial" w:hAnsi="Arial" w:cs="Arial"/>
        </w:rPr>
        <w:lastRenderedPageBreak/>
        <w:t xml:space="preserve">l) o critério de cômputo dos votos, considerando-se válido aquele que estiver assinalado pelo eleitor em espaço próprio da cédula, de modo a expressar sua vontade; em branco aquele que não contiver manifestação do eleitor; e nulo aquele em que as cédulas não corresponderem ao modelo oficial; </w:t>
      </w:r>
      <w:r w:rsidRPr="00101092">
        <w:rPr>
          <w:rFonts w:ascii="Arial" w:hAnsi="Arial" w:cs="Arial"/>
        </w:rPr>
        <w:t>cuja cédula estiver rasurada, rabiscada ou com marcações fora do local estipulado;</w:t>
      </w:r>
      <w:r>
        <w:rPr>
          <w:rFonts w:ascii="Arial" w:hAnsi="Arial" w:cs="Arial"/>
        </w:rPr>
        <w:t xml:space="preserve"> </w:t>
      </w:r>
      <w:r w:rsidRPr="00101092">
        <w:rPr>
          <w:rFonts w:ascii="Arial" w:hAnsi="Arial" w:cs="Arial"/>
        </w:rPr>
        <w:t xml:space="preserve">cuja cédula </w:t>
      </w:r>
      <w:r w:rsidRPr="0013398E">
        <w:rPr>
          <w:rFonts w:ascii="Arial" w:hAnsi="Arial" w:cs="Arial"/>
        </w:rPr>
        <w:t>não estiver</w:t>
      </w:r>
      <w:r w:rsidR="00E2455A">
        <w:rPr>
          <w:rFonts w:ascii="Arial" w:hAnsi="Arial" w:cs="Arial"/>
        </w:rPr>
        <w:t xml:space="preserve"> devidamente rubricada por quem de direito;</w:t>
      </w:r>
      <w:r w:rsidR="00E2455A" w:rsidRPr="00E2455A">
        <w:rPr>
          <w:rFonts w:ascii="Arial" w:hAnsi="Arial" w:cs="Arial"/>
        </w:rPr>
        <w:t xml:space="preserve"> </w:t>
      </w:r>
      <w:r w:rsidR="00E2455A">
        <w:rPr>
          <w:rFonts w:ascii="Arial" w:hAnsi="Arial" w:cs="Arial"/>
        </w:rPr>
        <w:t xml:space="preserve">cuja votação </w:t>
      </w:r>
      <w:r w:rsidR="00E2455A" w:rsidRPr="00101092">
        <w:rPr>
          <w:rFonts w:ascii="Arial" w:hAnsi="Arial" w:cs="Arial"/>
        </w:rPr>
        <w:t xml:space="preserve"> tiver o sigilo violado; </w:t>
      </w:r>
      <w:r w:rsidRPr="0013398E">
        <w:rPr>
          <w:rFonts w:ascii="Arial" w:hAnsi="Arial" w:cs="Arial"/>
        </w:rPr>
        <w:t>ou, ainda aqueles que contiverem a escolha de mais que 05 (cinco) nomes de candidatos</w:t>
      </w:r>
      <w:r w:rsidR="00AB0A61">
        <w:rPr>
          <w:rFonts w:ascii="Arial" w:hAnsi="Arial" w:cs="Arial"/>
        </w:rPr>
        <w:t xml:space="preserve"> inseridos na cédula de votação.</w:t>
      </w:r>
    </w:p>
    <w:p w:rsidR="00AB0A61" w:rsidRDefault="00AB0A61" w:rsidP="00F05D81">
      <w:pPr>
        <w:spacing w:line="360" w:lineRule="auto"/>
        <w:jc w:val="both"/>
        <w:rPr>
          <w:rFonts w:ascii="Arial" w:hAnsi="Arial" w:cs="Arial"/>
        </w:rPr>
      </w:pPr>
    </w:p>
    <w:p w:rsidR="00AB0A61" w:rsidRPr="00AE7D68" w:rsidRDefault="00AE7D68" w:rsidP="00AE7D68">
      <w:pPr>
        <w:shd w:val="clear" w:color="auto" w:fill="FFFFFF"/>
        <w:spacing w:line="360" w:lineRule="auto"/>
        <w:jc w:val="both"/>
        <w:rPr>
          <w:b/>
        </w:rPr>
      </w:pPr>
      <w:r w:rsidRPr="00AE7D68">
        <w:rPr>
          <w:rFonts w:ascii="Arial" w:hAnsi="Arial" w:cs="Arial"/>
          <w:b/>
          <w:iCs/>
        </w:rPr>
        <w:t xml:space="preserve">3. Alterar o  </w:t>
      </w:r>
      <w:r w:rsidRPr="00AE7D68">
        <w:rPr>
          <w:b/>
        </w:rPr>
        <w:t>CALENDÁRIO DO PLEITO 2019</w:t>
      </w:r>
      <w:r w:rsidR="00AD5C84">
        <w:rPr>
          <w:b/>
        </w:rPr>
        <w:t>:</w:t>
      </w:r>
    </w:p>
    <w:p w:rsidR="00AB0A61" w:rsidRDefault="00AB0A61" w:rsidP="00AB0A61">
      <w:pPr>
        <w:shd w:val="clear" w:color="auto" w:fill="FFFFFF"/>
        <w:spacing w:line="338" w:lineRule="atLeast"/>
        <w:ind w:firstLine="113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4256"/>
      </w:tblGrid>
      <w:tr w:rsidR="00AB0A61" w:rsidTr="00AB0A61">
        <w:trPr>
          <w:trHeight w:val="240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b/>
              </w:rPr>
            </w:pPr>
            <w:r w:rsidRPr="007E2DCA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b/>
              </w:rPr>
            </w:pPr>
            <w:r w:rsidRPr="007E2DCA">
              <w:rPr>
                <w:rFonts w:ascii="Arial" w:hAnsi="Arial" w:cs="Arial"/>
                <w:b/>
              </w:rPr>
              <w:t>EVENTO</w:t>
            </w:r>
          </w:p>
        </w:tc>
      </w:tr>
      <w:tr w:rsidR="00AB0A61" w:rsidTr="00AB0A61">
        <w:trPr>
          <w:trHeight w:val="335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06/05/2019 a 05/06/2019</w:t>
            </w: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inscrições</w:t>
            </w:r>
          </w:p>
        </w:tc>
      </w:tr>
      <w:tr w:rsidR="00AB0A61" w:rsidTr="00AB0A61">
        <w:trPr>
          <w:trHeight w:val="44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tabs>
                <w:tab w:val="left" w:pos="4429"/>
              </w:tabs>
              <w:ind w:firstLine="3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18/06/2019 a 28/06/2019</w:t>
            </w: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 deliberação da CEE acerca das inscrições</w:t>
            </w:r>
          </w:p>
        </w:tc>
      </w:tr>
      <w:tr w:rsidR="00AB0A61" w:rsidTr="00AB0A61">
        <w:trPr>
          <w:trHeight w:val="49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01/07/2019 a 03/07/2019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 notificação dos candidatos com inscrição não homologada</w:t>
            </w:r>
          </w:p>
        </w:tc>
      </w:tr>
      <w:tr w:rsidR="00AB0A61" w:rsidTr="00AB0A61">
        <w:trPr>
          <w:trHeight w:val="529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04/07/2019 a 08/07/2019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apresentação de recurso à CEE pelos candidatos</w:t>
            </w:r>
          </w:p>
        </w:tc>
      </w:tr>
      <w:tr w:rsidR="00AB0A61" w:rsidTr="00AB0A61">
        <w:trPr>
          <w:trHeight w:val="579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09/07/2019 a 10/07/2019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julgamento dos recursos pela CEE</w:t>
            </w:r>
          </w:p>
        </w:tc>
      </w:tr>
      <w:tr w:rsidR="00AB0A61" w:rsidTr="00AB0A61">
        <w:trPr>
          <w:trHeight w:val="545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11/07/2019 a 12/07/2019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 notificação da decisão aos candidatos recorrentes</w:t>
            </w:r>
          </w:p>
        </w:tc>
      </w:tr>
      <w:tr w:rsidR="00AB0A61" w:rsidTr="00AB0A61">
        <w:trPr>
          <w:trHeight w:val="55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15/07/2019 a 16/07/2019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apresentação de recurso pelos candidatos perante o COMDICA</w:t>
            </w:r>
          </w:p>
        </w:tc>
      </w:tr>
      <w:tr w:rsidR="00AB0A61" w:rsidTr="00AB0A61">
        <w:trPr>
          <w:trHeight w:val="277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17/07/2019 a 18/07/2019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julgamento pelo COMDICA</w:t>
            </w:r>
          </w:p>
        </w:tc>
      </w:tr>
      <w:tr w:rsidR="00AB0A61" w:rsidTr="00AB0A61">
        <w:trPr>
          <w:trHeight w:val="611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19/07/2019 a 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E2DCA">
              <w:rPr>
                <w:rFonts w:ascii="Arial" w:hAnsi="Arial" w:cs="Arial"/>
                <w:sz w:val="22"/>
                <w:szCs w:val="22"/>
              </w:rPr>
              <w:t>/07/2019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 publicação de Edital com inscrições homologadas</w:t>
            </w:r>
          </w:p>
        </w:tc>
      </w:tr>
      <w:tr w:rsidR="00AB0A61" w:rsidTr="00AB0A61">
        <w:trPr>
          <w:trHeight w:val="611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24/07/2019</w:t>
            </w: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de Formação Preparatório e Eliminatório</w:t>
            </w:r>
          </w:p>
        </w:tc>
      </w:tr>
      <w:tr w:rsidR="00AB0A61" w:rsidTr="00AB0A61">
        <w:trPr>
          <w:trHeight w:val="279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24/07/2019 a 25/07/2019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impugnação das inscrições</w:t>
            </w:r>
          </w:p>
        </w:tc>
      </w:tr>
      <w:tr w:rsidR="00AB0A61" w:rsidTr="00AB0A61">
        <w:trPr>
          <w:trHeight w:val="65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26/07/2019 a 29/07/2019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 notificação dos candidatos impugnados</w:t>
            </w:r>
          </w:p>
        </w:tc>
      </w:tr>
      <w:tr w:rsidR="00AB0A61" w:rsidTr="00AB0A61">
        <w:trPr>
          <w:trHeight w:val="509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30/07/2019 a 31/07/2019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apresentação de recurso à CEE pelos candidatos</w:t>
            </w:r>
          </w:p>
        </w:tc>
      </w:tr>
      <w:tr w:rsidR="00AB0A61" w:rsidTr="00AB0A61">
        <w:trPr>
          <w:trHeight w:val="559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01/08/2019 a 02/08/2019</w:t>
            </w: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julgamento dos recursos pela CEE</w:t>
            </w:r>
          </w:p>
        </w:tc>
      </w:tr>
      <w:tr w:rsidR="00AB0A61" w:rsidTr="00AB0A61">
        <w:trPr>
          <w:trHeight w:val="690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lastRenderedPageBreak/>
              <w:t>05/08/2019 a 06/08/2019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 notificação da decisão aos candidatos recorrentes</w:t>
            </w:r>
          </w:p>
        </w:tc>
      </w:tr>
      <w:tr w:rsidR="00AB0A61" w:rsidTr="00AB0A61">
        <w:trPr>
          <w:trHeight w:val="572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07/08/2019 a 08/08/2019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apresentação de recurso pelos candidatos perante o COMDICA</w:t>
            </w:r>
          </w:p>
        </w:tc>
      </w:tr>
      <w:tr w:rsidR="00AB0A61" w:rsidTr="00AB0A61">
        <w:trPr>
          <w:trHeight w:val="269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09/08/2019 a 12/08/2019</w:t>
            </w: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julgamento pelo COMDICA</w:t>
            </w:r>
          </w:p>
        </w:tc>
      </w:tr>
      <w:tr w:rsidR="00AB0A61" w:rsidTr="00AB0A61">
        <w:trPr>
          <w:trHeight w:val="556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13/08/2019 a 14/08/2019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 publicação de Edital com candidaturas registradas</w:t>
            </w:r>
          </w:p>
        </w:tc>
      </w:tr>
      <w:tr w:rsidR="00AB0A61" w:rsidTr="00AB0A61">
        <w:trPr>
          <w:trHeight w:val="56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15/08/2019 a 16/08/2019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sorteio do número de cada candidato</w:t>
            </w:r>
          </w:p>
        </w:tc>
      </w:tr>
      <w:tr w:rsidR="00AB0A61" w:rsidTr="00AB0A61">
        <w:trPr>
          <w:trHeight w:val="415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17/08/2019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Início da propaganda eleitoral</w:t>
            </w:r>
          </w:p>
        </w:tc>
      </w:tr>
      <w:tr w:rsidR="00AB0A61" w:rsidTr="00AB0A61">
        <w:trPr>
          <w:trHeight w:val="451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02/09/2019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Último dia para publicação dos locais de votação</w:t>
            </w:r>
          </w:p>
        </w:tc>
      </w:tr>
      <w:tr w:rsidR="00AB0A61" w:rsidTr="00AB0A61">
        <w:trPr>
          <w:trHeight w:val="50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02/09/2019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Último dia para publicação da lista de mesários</w:t>
            </w:r>
          </w:p>
        </w:tc>
      </w:tr>
      <w:tr w:rsidR="00AB0A61" w:rsidTr="00AB0A61">
        <w:trPr>
          <w:trHeight w:val="281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03/09/2019 a 09/09/2019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impugnação de mesários</w:t>
            </w:r>
            <w:r w:rsidRPr="007E2DCA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B0A61" w:rsidTr="00AB0A61">
        <w:trPr>
          <w:trHeight w:val="65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10/09/2019 a 11/09/2019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julgamento das impugnações pela CEE</w:t>
            </w:r>
          </w:p>
        </w:tc>
      </w:tr>
      <w:tr w:rsidR="00AB0A61" w:rsidTr="00AB0A61">
        <w:trPr>
          <w:trHeight w:val="66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12/09/2019 a 13/09/2019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 notificação da decisão aos candidatos recorrentes</w:t>
            </w:r>
          </w:p>
        </w:tc>
      </w:tr>
      <w:tr w:rsidR="00AB0A61" w:rsidTr="00AB0A61">
        <w:trPr>
          <w:trHeight w:val="66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16/09/2019 a 17/09/2019</w:t>
            </w:r>
          </w:p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apresentação de recurso pelos candidatos perante o COMDICA</w:t>
            </w:r>
          </w:p>
        </w:tc>
      </w:tr>
      <w:tr w:rsidR="00AB0A61" w:rsidTr="00AB0A61">
        <w:trPr>
          <w:trHeight w:val="30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18/09/2019 a 19/09/2019</w:t>
            </w:r>
          </w:p>
          <w:p w:rsidR="00AB0A61" w:rsidRPr="007E2DCA" w:rsidRDefault="00AB0A61" w:rsidP="00DF35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julgamento pelo COMDICA</w:t>
            </w:r>
          </w:p>
        </w:tc>
      </w:tr>
      <w:tr w:rsidR="00AB0A61" w:rsidTr="00AB0A61">
        <w:trPr>
          <w:trHeight w:val="442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19/09/2019 a 23/09/2019</w:t>
            </w:r>
          </w:p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 publicação de Edital com lista nominal de mesários definitiva</w:t>
            </w:r>
          </w:p>
        </w:tc>
      </w:tr>
      <w:tr w:rsidR="00AB0A61" w:rsidTr="00AB0A61">
        <w:trPr>
          <w:trHeight w:val="261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03/10/2019</w:t>
            </w:r>
          </w:p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Encerramento da propaganda eleitoral</w:t>
            </w:r>
          </w:p>
        </w:tc>
      </w:tr>
      <w:tr w:rsidR="00AB0A61" w:rsidTr="00AB0A61">
        <w:trPr>
          <w:trHeight w:val="311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06/10/2019</w:t>
            </w:r>
          </w:p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Data das eleições</w:t>
            </w:r>
          </w:p>
        </w:tc>
      </w:tr>
      <w:tr w:rsidR="00AB0A61" w:rsidTr="00AB0A61">
        <w:trPr>
          <w:trHeight w:val="884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08/10/2019</w:t>
            </w:r>
          </w:p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apresentação de recursos quanto a ocorrências e impugnações perante o COMDICA</w:t>
            </w:r>
          </w:p>
        </w:tc>
      </w:tr>
      <w:tr w:rsidR="00AB0A61" w:rsidTr="00AB0A61">
        <w:trPr>
          <w:trHeight w:val="65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09/10/2019 a 10/10/2019</w:t>
            </w:r>
          </w:p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Publicação do Edital com o resultado preliminar das eleições</w:t>
            </w:r>
          </w:p>
        </w:tc>
      </w:tr>
      <w:tr w:rsidR="00AB0A61" w:rsidTr="00AB0A61">
        <w:trPr>
          <w:trHeight w:val="66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11/10/2019 a 14/10/2019</w:t>
            </w:r>
          </w:p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julgamento dos recursos quanto a impugnações pelo COMDICA</w:t>
            </w:r>
            <w:r w:rsidRPr="007E2DCA">
              <w:rPr>
                <w:rStyle w:val="Refdenotaderodap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AB0A61" w:rsidTr="00AB0A61">
        <w:trPr>
          <w:trHeight w:val="884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lastRenderedPageBreak/>
              <w:t>15/10/2019 a 16/10/2019</w:t>
            </w:r>
          </w:p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interposição de recurso ao COMDICA quanto ao resultado preliminar das eleições</w:t>
            </w:r>
          </w:p>
        </w:tc>
      </w:tr>
      <w:tr w:rsidR="00AB0A61" w:rsidTr="00AB0A61">
        <w:trPr>
          <w:trHeight w:val="884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17/10/2019 a 18/10/2019</w:t>
            </w:r>
          </w:p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julgamento dos recursos pelo COMDICA quanto ao resultado preliminar das eleições</w:t>
            </w:r>
          </w:p>
        </w:tc>
      </w:tr>
      <w:tr w:rsidR="00AB0A61" w:rsidTr="00AB0A61">
        <w:trPr>
          <w:trHeight w:val="653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23/10/2019</w:t>
            </w:r>
          </w:p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Prazo para publicação do Edital com resultado definitivo das eleições</w:t>
            </w:r>
          </w:p>
        </w:tc>
      </w:tr>
      <w:tr w:rsidR="00AB0A61" w:rsidTr="00AB0A61">
        <w:trPr>
          <w:trHeight w:val="442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24/10/2019 a 25/10/2019</w:t>
            </w: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Entrega dos documentos exigidos para a posse</w:t>
            </w:r>
          </w:p>
        </w:tc>
      </w:tr>
      <w:tr w:rsidR="00AB0A61" w:rsidTr="00AB0A61">
        <w:trPr>
          <w:trHeight w:val="231"/>
        </w:trPr>
        <w:tc>
          <w:tcPr>
            <w:tcW w:w="4238" w:type="dxa"/>
            <w:shd w:val="clear" w:color="auto" w:fill="auto"/>
          </w:tcPr>
          <w:p w:rsidR="00AB0A61" w:rsidRPr="007E2DCA" w:rsidRDefault="00AB0A61" w:rsidP="00DF3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10/01/2020</w:t>
            </w:r>
          </w:p>
        </w:tc>
        <w:tc>
          <w:tcPr>
            <w:tcW w:w="4256" w:type="dxa"/>
            <w:shd w:val="clear" w:color="auto" w:fill="auto"/>
          </w:tcPr>
          <w:p w:rsidR="00AB0A61" w:rsidRPr="007E2DCA" w:rsidRDefault="00AB0A61" w:rsidP="00DF3513">
            <w:pPr>
              <w:rPr>
                <w:rFonts w:ascii="Arial" w:hAnsi="Arial" w:cs="Arial"/>
                <w:sz w:val="22"/>
                <w:szCs w:val="22"/>
              </w:rPr>
            </w:pPr>
            <w:r w:rsidRPr="007E2DCA">
              <w:rPr>
                <w:rFonts w:ascii="Arial" w:hAnsi="Arial" w:cs="Arial"/>
                <w:sz w:val="22"/>
                <w:szCs w:val="22"/>
              </w:rPr>
              <w:t>Posse dos Conselheiros Tutelares Eleitos</w:t>
            </w:r>
          </w:p>
        </w:tc>
      </w:tr>
    </w:tbl>
    <w:p w:rsidR="00AB0A61" w:rsidRPr="00101092" w:rsidRDefault="00AB0A61" w:rsidP="00F05D81">
      <w:pPr>
        <w:spacing w:line="360" w:lineRule="auto"/>
        <w:jc w:val="both"/>
        <w:rPr>
          <w:rFonts w:ascii="Arial" w:hAnsi="Arial" w:cs="Arial"/>
        </w:rPr>
      </w:pPr>
    </w:p>
    <w:p w:rsidR="00F05D81" w:rsidRDefault="00F05D81" w:rsidP="00F05D81">
      <w:pPr>
        <w:spacing w:line="360" w:lineRule="auto"/>
        <w:jc w:val="both"/>
        <w:rPr>
          <w:rFonts w:ascii="Arial" w:hAnsi="Arial" w:cs="Arial"/>
        </w:rPr>
      </w:pPr>
    </w:p>
    <w:p w:rsidR="004A0F8F" w:rsidRPr="004A0F8F" w:rsidRDefault="004A0F8F" w:rsidP="004A0F8F">
      <w:pPr>
        <w:spacing w:line="360" w:lineRule="auto"/>
        <w:jc w:val="center"/>
        <w:rPr>
          <w:rFonts w:ascii="Arial" w:hAnsi="Arial" w:cs="Arial"/>
          <w:b/>
        </w:rPr>
      </w:pPr>
      <w:r w:rsidRPr="004A0F8F">
        <w:rPr>
          <w:rFonts w:ascii="Arial" w:hAnsi="Arial" w:cs="Arial"/>
          <w:b/>
        </w:rPr>
        <w:t>Vila Lângaro, 0</w:t>
      </w:r>
      <w:r w:rsidR="00AE7D68">
        <w:rPr>
          <w:rFonts w:ascii="Arial" w:hAnsi="Arial" w:cs="Arial"/>
          <w:b/>
        </w:rPr>
        <w:t>7</w:t>
      </w:r>
      <w:r w:rsidRPr="004A0F8F">
        <w:rPr>
          <w:rFonts w:ascii="Arial" w:hAnsi="Arial" w:cs="Arial"/>
          <w:b/>
        </w:rPr>
        <w:t xml:space="preserve"> de junho de 2019.</w:t>
      </w:r>
    </w:p>
    <w:p w:rsidR="004A0F8F" w:rsidRPr="004A0F8F" w:rsidRDefault="004A0F8F" w:rsidP="004A0F8F">
      <w:pPr>
        <w:spacing w:line="360" w:lineRule="auto"/>
        <w:jc w:val="center"/>
        <w:rPr>
          <w:rFonts w:ascii="Arial" w:hAnsi="Arial" w:cs="Arial"/>
          <w:b/>
        </w:rPr>
      </w:pPr>
    </w:p>
    <w:p w:rsidR="004A0F8F" w:rsidRPr="004A0F8F" w:rsidRDefault="004A0F8F" w:rsidP="004A0F8F">
      <w:pPr>
        <w:spacing w:line="360" w:lineRule="auto"/>
        <w:jc w:val="center"/>
        <w:rPr>
          <w:rFonts w:ascii="Arial" w:hAnsi="Arial" w:cs="Arial"/>
          <w:b/>
        </w:rPr>
      </w:pPr>
    </w:p>
    <w:p w:rsidR="004A0F8F" w:rsidRPr="004A0F8F" w:rsidRDefault="004A0F8F" w:rsidP="004A0F8F">
      <w:pPr>
        <w:spacing w:line="360" w:lineRule="auto"/>
        <w:jc w:val="center"/>
        <w:rPr>
          <w:rFonts w:ascii="Arial" w:hAnsi="Arial" w:cs="Arial"/>
          <w:b/>
        </w:rPr>
      </w:pPr>
      <w:r w:rsidRPr="004A0F8F">
        <w:rPr>
          <w:rFonts w:ascii="Arial" w:hAnsi="Arial" w:cs="Arial"/>
          <w:b/>
        </w:rPr>
        <w:t>_____________________________________________</w:t>
      </w:r>
    </w:p>
    <w:p w:rsidR="004A0F8F" w:rsidRPr="004A0F8F" w:rsidRDefault="0042549E" w:rsidP="004A0F8F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Rosemeri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Santi</w:t>
      </w:r>
      <w:proofErr w:type="spellEnd"/>
    </w:p>
    <w:p w:rsidR="004A0F8F" w:rsidRPr="004A0F8F" w:rsidRDefault="004A0F8F" w:rsidP="004A0F8F">
      <w:pPr>
        <w:spacing w:line="360" w:lineRule="auto"/>
        <w:jc w:val="center"/>
        <w:rPr>
          <w:rFonts w:ascii="Arial" w:hAnsi="Arial" w:cs="Arial"/>
          <w:b/>
        </w:rPr>
      </w:pPr>
      <w:r w:rsidRPr="004A0F8F">
        <w:rPr>
          <w:rFonts w:ascii="Arial" w:hAnsi="Arial" w:cs="Arial"/>
          <w:b/>
        </w:rPr>
        <w:t>Presidente do Conselho Municipal dos Direitos da Criança e do Adolescente de Vila Lângaro – RS.</w:t>
      </w:r>
    </w:p>
    <w:p w:rsidR="00F05D81" w:rsidRPr="004A0F8F" w:rsidRDefault="00F05D81" w:rsidP="004A0F8F">
      <w:pPr>
        <w:spacing w:line="360" w:lineRule="auto"/>
        <w:jc w:val="center"/>
        <w:rPr>
          <w:rFonts w:ascii="Arial" w:hAnsi="Arial" w:cs="Arial"/>
          <w:b/>
        </w:rPr>
      </w:pPr>
    </w:p>
    <w:p w:rsidR="00F05D81" w:rsidRDefault="00F05D81" w:rsidP="00F05D81">
      <w:pPr>
        <w:spacing w:line="360" w:lineRule="auto"/>
        <w:jc w:val="both"/>
        <w:rPr>
          <w:rFonts w:ascii="Arial" w:hAnsi="Arial" w:cs="Arial"/>
        </w:rPr>
      </w:pPr>
    </w:p>
    <w:p w:rsidR="00AD7E77" w:rsidRDefault="00AD7E77" w:rsidP="00D872D3">
      <w:pPr>
        <w:jc w:val="both"/>
        <w:rPr>
          <w:rFonts w:ascii="Arial" w:hAnsi="Arial" w:cs="Arial"/>
        </w:rPr>
      </w:pPr>
    </w:p>
    <w:p w:rsidR="00AD7E77" w:rsidRDefault="00AD7E77" w:rsidP="00D872D3">
      <w:pPr>
        <w:jc w:val="both"/>
        <w:rPr>
          <w:rFonts w:ascii="Arial" w:hAnsi="Arial" w:cs="Arial"/>
        </w:rPr>
      </w:pPr>
    </w:p>
    <w:p w:rsidR="00AD7E77" w:rsidRDefault="00AD7E77" w:rsidP="00D872D3">
      <w:pPr>
        <w:jc w:val="both"/>
        <w:rPr>
          <w:rFonts w:ascii="Arial" w:hAnsi="Arial" w:cs="Arial"/>
        </w:rPr>
      </w:pPr>
    </w:p>
    <w:p w:rsidR="00AD7E77" w:rsidRDefault="00AD7E77" w:rsidP="00D872D3">
      <w:pPr>
        <w:jc w:val="both"/>
        <w:rPr>
          <w:rFonts w:ascii="Arial" w:hAnsi="Arial" w:cs="Arial"/>
        </w:rPr>
      </w:pPr>
    </w:p>
    <w:p w:rsidR="00AD7E77" w:rsidRDefault="00AD7E77" w:rsidP="00D872D3">
      <w:pPr>
        <w:jc w:val="both"/>
        <w:rPr>
          <w:rFonts w:ascii="Arial" w:hAnsi="Arial" w:cs="Arial"/>
        </w:rPr>
      </w:pPr>
    </w:p>
    <w:p w:rsidR="00AD7E77" w:rsidRDefault="00AD7E77" w:rsidP="00D872D3">
      <w:pPr>
        <w:jc w:val="both"/>
        <w:rPr>
          <w:rFonts w:ascii="Arial" w:hAnsi="Arial" w:cs="Arial"/>
        </w:rPr>
      </w:pPr>
    </w:p>
    <w:p w:rsidR="00AD7E77" w:rsidRDefault="00AD7E77" w:rsidP="00D872D3">
      <w:pPr>
        <w:jc w:val="both"/>
        <w:rPr>
          <w:rFonts w:ascii="Arial" w:hAnsi="Arial" w:cs="Arial"/>
        </w:rPr>
      </w:pPr>
    </w:p>
    <w:p w:rsidR="00AD7E77" w:rsidRDefault="00AD7E77" w:rsidP="00D872D3">
      <w:pPr>
        <w:jc w:val="both"/>
        <w:rPr>
          <w:rFonts w:ascii="Arial" w:hAnsi="Arial" w:cs="Arial"/>
        </w:rPr>
      </w:pPr>
    </w:p>
    <w:p w:rsidR="00AD7E77" w:rsidRDefault="00AD7E77" w:rsidP="00D872D3">
      <w:pPr>
        <w:jc w:val="both"/>
        <w:rPr>
          <w:rFonts w:ascii="Arial" w:hAnsi="Arial" w:cs="Arial"/>
        </w:rPr>
      </w:pPr>
    </w:p>
    <w:p w:rsidR="001E737B" w:rsidRPr="00101092" w:rsidRDefault="001E737B">
      <w:pPr>
        <w:rPr>
          <w:rFonts w:ascii="Arial" w:hAnsi="Arial" w:cs="Arial"/>
        </w:rPr>
      </w:pPr>
    </w:p>
    <w:sectPr w:rsidR="001E737B" w:rsidRPr="00101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48" w:rsidRDefault="002F6A48" w:rsidP="00DB64F0">
      <w:r>
        <w:separator/>
      </w:r>
    </w:p>
  </w:endnote>
  <w:endnote w:type="continuationSeparator" w:id="0">
    <w:p w:rsidR="002F6A48" w:rsidRDefault="002F6A48" w:rsidP="00DB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F0" w:rsidRDefault="00DB64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F0" w:rsidRDefault="00DB64F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F0" w:rsidRDefault="00DB64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48" w:rsidRDefault="002F6A48" w:rsidP="00DB64F0">
      <w:r>
        <w:separator/>
      </w:r>
    </w:p>
  </w:footnote>
  <w:footnote w:type="continuationSeparator" w:id="0">
    <w:p w:rsidR="002F6A48" w:rsidRDefault="002F6A48" w:rsidP="00DB64F0">
      <w:r>
        <w:continuationSeparator/>
      </w:r>
    </w:p>
  </w:footnote>
  <w:footnote w:id="1">
    <w:p w:rsidR="00AB0A61" w:rsidRPr="00FD32EE" w:rsidRDefault="00AB0A61" w:rsidP="00AB0A61">
      <w:pPr>
        <w:pStyle w:val="Textodenotaderodap"/>
        <w:ind w:left="0" w:firstLine="0"/>
        <w:jc w:val="both"/>
        <w:rPr>
          <w:rFonts w:ascii="Arial" w:hAnsi="Arial" w:cs="Arial"/>
        </w:rPr>
      </w:pPr>
      <w:r w:rsidRPr="00FD32EE">
        <w:rPr>
          <w:rStyle w:val="Refdenotaderodap"/>
          <w:rFonts w:ascii="Arial" w:hAnsi="Arial" w:cs="Arial"/>
        </w:rPr>
        <w:footnoteRef/>
      </w:r>
      <w:r w:rsidRPr="00FD32EE">
        <w:rPr>
          <w:rFonts w:ascii="Arial" w:hAnsi="Arial" w:cs="Arial"/>
        </w:rPr>
        <w:t xml:space="preserve"> A depender do julgamento, poderá ser necessária a publicação de Edital retificando o resultado preliminar das eleições.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F0" w:rsidRDefault="00DB64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F0" w:rsidRPr="00DB64F0" w:rsidRDefault="00DB64F0" w:rsidP="00DB64F0">
    <w:pPr>
      <w:tabs>
        <w:tab w:val="center" w:pos="4252"/>
        <w:tab w:val="right" w:pos="8504"/>
      </w:tabs>
      <w:spacing w:line="360" w:lineRule="auto"/>
      <w:jc w:val="center"/>
      <w:rPr>
        <w:rFonts w:eastAsia="Calibri"/>
        <w:lang w:eastAsia="en-US"/>
      </w:rPr>
    </w:pPr>
    <w:r w:rsidRPr="00DB64F0">
      <w:rPr>
        <w:rFonts w:eastAsia="Calibri"/>
        <w:lang w:eastAsia="en-US"/>
      </w:rPr>
      <w:t>Estado do Rio Grande do Sul</w:t>
    </w:r>
  </w:p>
  <w:p w:rsidR="00DB64F0" w:rsidRPr="00DB64F0" w:rsidRDefault="00DB64F0" w:rsidP="00DB64F0">
    <w:pPr>
      <w:tabs>
        <w:tab w:val="center" w:pos="4252"/>
        <w:tab w:val="right" w:pos="8504"/>
      </w:tabs>
      <w:spacing w:line="360" w:lineRule="auto"/>
      <w:jc w:val="center"/>
      <w:rPr>
        <w:rFonts w:eastAsia="Calibri"/>
        <w:b/>
        <w:lang w:eastAsia="en-US"/>
      </w:rPr>
    </w:pPr>
    <w:r w:rsidRPr="00DB64F0">
      <w:rPr>
        <w:rFonts w:eastAsia="Calibri"/>
        <w:b/>
        <w:lang w:eastAsia="en-US"/>
      </w:rPr>
      <w:t>Município de Vila Lângaro</w:t>
    </w:r>
  </w:p>
  <w:p w:rsidR="00DB64F0" w:rsidRPr="00DB64F0" w:rsidRDefault="00DB64F0" w:rsidP="00DB64F0">
    <w:pPr>
      <w:tabs>
        <w:tab w:val="center" w:pos="4252"/>
        <w:tab w:val="right" w:pos="8504"/>
      </w:tabs>
      <w:spacing w:line="360" w:lineRule="auto"/>
      <w:jc w:val="center"/>
      <w:rPr>
        <w:rFonts w:eastAsia="Calibri"/>
        <w:b/>
        <w:sz w:val="20"/>
        <w:szCs w:val="20"/>
        <w:lang w:eastAsia="en-US"/>
      </w:rPr>
    </w:pPr>
    <w:r w:rsidRPr="00DB64F0">
      <w:rPr>
        <w:rFonts w:eastAsia="Calibri"/>
        <w:b/>
        <w:sz w:val="20"/>
        <w:szCs w:val="20"/>
        <w:lang w:eastAsia="en-US"/>
      </w:rPr>
      <w:t>CONSELHO MUNICIPAL DOS DIREITOS DA CRIANÇA E DO ADOLESCENTE</w:t>
    </w:r>
  </w:p>
  <w:p w:rsidR="00DB64F0" w:rsidRPr="00DB64F0" w:rsidRDefault="00DB64F0" w:rsidP="00DB64F0">
    <w:pPr>
      <w:tabs>
        <w:tab w:val="center" w:pos="4252"/>
        <w:tab w:val="right" w:pos="8504"/>
      </w:tabs>
      <w:jc w:val="center"/>
      <w:rPr>
        <w:rFonts w:eastAsia="Calibri"/>
        <w:sz w:val="20"/>
        <w:szCs w:val="20"/>
        <w:lang w:eastAsia="en-US"/>
      </w:rPr>
    </w:pPr>
    <w:r w:rsidRPr="00DB64F0">
      <w:rPr>
        <w:rFonts w:eastAsia="Calibri"/>
        <w:sz w:val="20"/>
        <w:szCs w:val="20"/>
        <w:lang w:eastAsia="en-US"/>
      </w:rPr>
      <w:t xml:space="preserve"> Rua João Batista, s/n –</w:t>
    </w:r>
    <w:proofErr w:type="gramStart"/>
    <w:r w:rsidRPr="00DB64F0">
      <w:rPr>
        <w:rFonts w:eastAsia="Calibri"/>
        <w:sz w:val="20"/>
        <w:szCs w:val="20"/>
        <w:lang w:eastAsia="en-US"/>
      </w:rPr>
      <w:t xml:space="preserve">  </w:t>
    </w:r>
    <w:proofErr w:type="gramEnd"/>
    <w:r w:rsidRPr="00DB64F0">
      <w:rPr>
        <w:rFonts w:eastAsia="Calibri"/>
        <w:sz w:val="20"/>
        <w:szCs w:val="20"/>
        <w:lang w:eastAsia="en-US"/>
      </w:rPr>
      <w:t>CEP 99955- 0000  - Vila Lângaro – RS, Brasil</w:t>
    </w:r>
  </w:p>
  <w:p w:rsidR="00DB64F0" w:rsidRPr="00DB64F0" w:rsidRDefault="00DB64F0" w:rsidP="00DB64F0">
    <w:pPr>
      <w:tabs>
        <w:tab w:val="center" w:pos="4252"/>
        <w:tab w:val="right" w:pos="8504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DB64F0">
      <w:rPr>
        <w:rFonts w:eastAsia="Calibri"/>
        <w:sz w:val="20"/>
        <w:szCs w:val="20"/>
        <w:lang w:eastAsia="en-US"/>
      </w:rPr>
      <w:t>Telefone: (54) 3616-0140 E-mail: comdicavilalangaro@gmail.com</w:t>
    </w:r>
  </w:p>
  <w:p w:rsidR="00DB64F0" w:rsidRPr="00DB64F0" w:rsidRDefault="00DB64F0" w:rsidP="00DB64F0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B64F0" w:rsidRDefault="00DB64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F0" w:rsidRDefault="00DB6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D3"/>
    <w:rsid w:val="00101092"/>
    <w:rsid w:val="001159FB"/>
    <w:rsid w:val="0013398E"/>
    <w:rsid w:val="001E737B"/>
    <w:rsid w:val="00203E88"/>
    <w:rsid w:val="002F6A48"/>
    <w:rsid w:val="003916F7"/>
    <w:rsid w:val="0042549E"/>
    <w:rsid w:val="004A0F8F"/>
    <w:rsid w:val="00512C62"/>
    <w:rsid w:val="00554200"/>
    <w:rsid w:val="00556218"/>
    <w:rsid w:val="008A2F3C"/>
    <w:rsid w:val="00AB0A61"/>
    <w:rsid w:val="00AD5C84"/>
    <w:rsid w:val="00AD7E77"/>
    <w:rsid w:val="00AE7D68"/>
    <w:rsid w:val="00C21879"/>
    <w:rsid w:val="00D33D7E"/>
    <w:rsid w:val="00D445E6"/>
    <w:rsid w:val="00D872D3"/>
    <w:rsid w:val="00DB28D2"/>
    <w:rsid w:val="00DB64F0"/>
    <w:rsid w:val="00DB67FF"/>
    <w:rsid w:val="00E2455A"/>
    <w:rsid w:val="00F0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010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7E77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64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4F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6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6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6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F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rsid w:val="00AB0A6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B0A61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AB0A6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010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7E77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64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4F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6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6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6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F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rsid w:val="00AB0A6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B0A61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AB0A6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pgo.mp.br/portal/arquivos/2019/05/21/12_23_43_447_Lei_13824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Douglas</cp:lastModifiedBy>
  <cp:revision>2</cp:revision>
  <cp:lastPrinted>2019-06-04T19:18:00Z</cp:lastPrinted>
  <dcterms:created xsi:type="dcterms:W3CDTF">2019-10-03T16:08:00Z</dcterms:created>
  <dcterms:modified xsi:type="dcterms:W3CDTF">2019-10-03T16:08:00Z</dcterms:modified>
</cp:coreProperties>
</file>