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Arial" w:eastAsia="Times New Roman" w:hAnsi="Arial" w:cs="Arial"/>
          <w:b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CONSELHO MUNICIPAL DOS DIREITOS DA CRIANÇA E DO ADOLESCENTE – COMDICA – VILA LÂNGARO</w:t>
      </w: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Criado pela Lei Municipal nº 343/04</w:t>
      </w:r>
    </w:p>
    <w:p w:rsidR="00A12131" w:rsidRPr="00A12131" w:rsidRDefault="000E5E47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  <w:t>Edital nº 00</w:t>
      </w:r>
      <w:r w:rsidR="002B7D4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9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/2019 </w:t>
      </w:r>
      <w:r w:rsidR="00A12131"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br/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1213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PROCESSO DE ESCOLHA DOS MEMBROS DO CONSELHO TUTELAR</w:t>
      </w: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Pr="00A12131" w:rsidRDefault="00A12131" w:rsidP="00A12131">
      <w:pPr>
        <w:shd w:val="clear" w:color="auto" w:fill="FFFFFF"/>
        <w:suppressAutoHyphens/>
        <w:spacing w:after="0" w:line="338" w:lineRule="atLeast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12131" w:rsidRDefault="00DB2446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Presidente do Conselho Municipal dos Direitos da Criança e do Adolescente – COMDICA – do Município de Vila </w:t>
      </w:r>
      <w:proofErr w:type="spellStart"/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>Lângaro</w:t>
      </w:r>
      <w:proofErr w:type="spellEnd"/>
      <w:r w:rsidR="00A12131" w:rsidRPr="00A1213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uso de suas atribuições legais e de </w:t>
      </w:r>
      <w:r w:rsidR="00B842F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acordo o Edital 001/2019, torna público a Lista de Classificação </w:t>
      </w:r>
      <w:r w:rsidR="002B7D4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Final </w:t>
      </w:r>
      <w:r w:rsidR="009666EC">
        <w:rPr>
          <w:rFonts w:ascii="Times New Roman" w:eastAsia="Times New Roman" w:hAnsi="Times New Roman" w:cs="Times New Roman"/>
          <w:sz w:val="24"/>
          <w:szCs w:val="24"/>
          <w:lang w:eastAsia="pt-BR"/>
        </w:rPr>
        <w:t>dos candidatos</w:t>
      </w:r>
      <w:r w:rsidR="00A12131" w:rsidRPr="00DB244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o cargo de Conselheiro Tutelar.</w:t>
      </w:r>
    </w:p>
    <w:p w:rsidR="000E5E47" w:rsidRDefault="000E5E47" w:rsidP="00A12131">
      <w:pPr>
        <w:shd w:val="clear" w:color="auto" w:fill="FFFFFF"/>
        <w:suppressAutoHyphens/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E5E47" w:rsidRPr="00A12131" w:rsidRDefault="000E5E47" w:rsidP="00A12131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5E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1. </w:t>
      </w:r>
      <w:r w:rsidR="00B842F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Lista de Classificação </w:t>
      </w:r>
      <w:r w:rsidR="002B7D4E">
        <w:rPr>
          <w:rFonts w:ascii="Times New Roman" w:eastAsia="Times New Roman" w:hAnsi="Times New Roman" w:cs="Times New Roman"/>
          <w:sz w:val="24"/>
          <w:szCs w:val="24"/>
          <w:lang w:eastAsia="pt-BR"/>
        </w:rPr>
        <w:t>Final</w:t>
      </w:r>
      <w:r w:rsidR="00B842F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9666EC">
        <w:rPr>
          <w:rFonts w:ascii="Times New Roman" w:eastAsia="Times New Roman" w:hAnsi="Times New Roman" w:cs="Times New Roman"/>
          <w:sz w:val="24"/>
          <w:szCs w:val="24"/>
          <w:lang w:eastAsia="pt-BR"/>
        </w:rPr>
        <w:t>dos Candidatos ao Cargo de Conselheiro Tutelar, Pleito 2019</w:t>
      </w:r>
      <w:r w:rsidR="00B412DA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tbl>
      <w:tblPr>
        <w:tblStyle w:val="Tabelacomgrade"/>
        <w:tblW w:w="8641" w:type="dxa"/>
        <w:tblLook w:val="04A0" w:firstRow="1" w:lastRow="0" w:firstColumn="1" w:lastColumn="0" w:noHBand="0" w:noVBand="1"/>
      </w:tblPr>
      <w:tblGrid>
        <w:gridCol w:w="884"/>
        <w:gridCol w:w="4011"/>
        <w:gridCol w:w="3746"/>
      </w:tblGrid>
      <w:tr w:rsidR="002B7D4E" w:rsidTr="0097444D">
        <w:trPr>
          <w:trHeight w:val="1478"/>
        </w:trPr>
        <w:tc>
          <w:tcPr>
            <w:tcW w:w="4895" w:type="dxa"/>
            <w:gridSpan w:val="2"/>
          </w:tcPr>
          <w:p w:rsidR="00942297" w:rsidRDefault="00942297" w:rsidP="009422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7D4E" w:rsidRPr="00825576" w:rsidRDefault="002B7D4E" w:rsidP="009422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5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CLASSIFICAÇÃO </w:t>
            </w:r>
            <w:r w:rsidR="00942297">
              <w:rPr>
                <w:rFonts w:ascii="Times New Roman" w:hAnsi="Times New Roman" w:cs="Times New Roman"/>
                <w:b/>
                <w:sz w:val="24"/>
                <w:szCs w:val="24"/>
              </w:rPr>
              <w:t>FINAL</w:t>
            </w:r>
          </w:p>
        </w:tc>
        <w:tc>
          <w:tcPr>
            <w:tcW w:w="3746" w:type="dxa"/>
          </w:tcPr>
          <w:p w:rsidR="00942297" w:rsidRDefault="00942297" w:rsidP="00B842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7D4E" w:rsidRPr="00825576" w:rsidRDefault="002B7D4E" w:rsidP="00B842F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DE VOTOS</w:t>
            </w:r>
          </w:p>
        </w:tc>
      </w:tr>
      <w:tr w:rsidR="002B7D4E" w:rsidTr="0097444D">
        <w:trPr>
          <w:trHeight w:val="580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1º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Luciana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Costella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Denardi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405 VOTOS</w:t>
            </w:r>
          </w:p>
        </w:tc>
      </w:tr>
      <w:tr w:rsidR="002B7D4E" w:rsidTr="0097444D">
        <w:trPr>
          <w:trHeight w:val="590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2º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Claudia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Rovani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Parizotto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392 VOTOS</w:t>
            </w:r>
          </w:p>
        </w:tc>
      </w:tr>
      <w:tr w:rsidR="002B7D4E" w:rsidTr="0097444D">
        <w:trPr>
          <w:trHeight w:val="578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3º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Luana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Biasotto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Rebeschini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361 VOTOS</w:t>
            </w:r>
          </w:p>
        </w:tc>
      </w:tr>
      <w:tr w:rsidR="002B7D4E" w:rsidTr="0097444D">
        <w:trPr>
          <w:trHeight w:val="587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4º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Emanuelli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Della Vecchia</w:t>
            </w:r>
          </w:p>
        </w:tc>
        <w:tc>
          <w:tcPr>
            <w:tcW w:w="3746" w:type="dxa"/>
          </w:tcPr>
          <w:p w:rsidR="0097444D" w:rsidRPr="00B842FB" w:rsidRDefault="002B7D4E" w:rsidP="0097444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342 VOTOS</w:t>
            </w:r>
          </w:p>
        </w:tc>
      </w:tr>
      <w:tr w:rsidR="002B7D4E" w:rsidTr="0097444D">
        <w:trPr>
          <w:trHeight w:val="596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5º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Gledson Luiz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Zanchetta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258 VOTOS</w:t>
            </w:r>
          </w:p>
        </w:tc>
      </w:tr>
      <w:tr w:rsidR="002B7D4E" w:rsidTr="0097444D">
        <w:trPr>
          <w:trHeight w:val="626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6º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Catia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Dalmina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246 VOTOS</w:t>
            </w:r>
          </w:p>
        </w:tc>
      </w:tr>
      <w:tr w:rsidR="002B7D4E" w:rsidTr="0097444D">
        <w:trPr>
          <w:trHeight w:val="572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7º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Janice Maria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Giotti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Aimi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234 VOTOS</w:t>
            </w:r>
          </w:p>
        </w:tc>
      </w:tr>
      <w:tr w:rsidR="002B7D4E" w:rsidTr="0097444D">
        <w:trPr>
          <w:trHeight w:val="581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8º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Realda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Savaris</w:t>
            </w:r>
            <w:proofErr w:type="spellEnd"/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213 VOTOS</w:t>
            </w:r>
          </w:p>
        </w:tc>
      </w:tr>
      <w:tr w:rsidR="002B7D4E" w:rsidTr="0097444D">
        <w:trPr>
          <w:trHeight w:val="588"/>
        </w:trPr>
        <w:tc>
          <w:tcPr>
            <w:tcW w:w="884" w:type="dxa"/>
          </w:tcPr>
          <w:p w:rsidR="002B7D4E" w:rsidRPr="00B842FB" w:rsidRDefault="002B7D4E" w:rsidP="003D079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9º</w:t>
            </w:r>
          </w:p>
        </w:tc>
        <w:tc>
          <w:tcPr>
            <w:tcW w:w="4011" w:type="dxa"/>
          </w:tcPr>
          <w:p w:rsidR="002B7D4E" w:rsidRPr="00B842FB" w:rsidRDefault="002B7D4E" w:rsidP="002B7D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Joelma </w:t>
            </w:r>
            <w:proofErr w:type="spellStart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Schmitz</w:t>
            </w:r>
            <w:proofErr w:type="spellEnd"/>
            <w:r w:rsidRPr="00B842FB">
              <w:rPr>
                <w:rFonts w:ascii="Times New Roman" w:hAnsi="Times New Roman" w:cs="Times New Roman"/>
                <w:sz w:val="24"/>
                <w:szCs w:val="24"/>
              </w:rPr>
              <w:t xml:space="preserve"> Teixeira</w:t>
            </w:r>
          </w:p>
        </w:tc>
        <w:tc>
          <w:tcPr>
            <w:tcW w:w="3746" w:type="dxa"/>
          </w:tcPr>
          <w:p w:rsidR="002B7D4E" w:rsidRPr="00B842FB" w:rsidRDefault="002B7D4E" w:rsidP="002B7D4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2FB">
              <w:rPr>
                <w:rFonts w:ascii="Times New Roman" w:hAnsi="Times New Roman" w:cs="Times New Roman"/>
                <w:sz w:val="24"/>
                <w:szCs w:val="24"/>
              </w:rPr>
              <w:t>201 VOTOS</w:t>
            </w:r>
          </w:p>
        </w:tc>
      </w:tr>
    </w:tbl>
    <w:p w:rsidR="00A250C8" w:rsidRPr="00EE6B86" w:rsidRDefault="00A250C8">
      <w:pPr>
        <w:rPr>
          <w:rFonts w:ascii="Times New Roman" w:hAnsi="Times New Roman" w:cs="Times New Roman"/>
          <w:b/>
          <w:sz w:val="24"/>
          <w:szCs w:val="24"/>
        </w:rPr>
      </w:pPr>
    </w:p>
    <w:p w:rsidR="00702E3E" w:rsidRDefault="000F0869" w:rsidP="00CF7646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CF7646" w:rsidRPr="00B412DA">
        <w:rPr>
          <w:rFonts w:ascii="Times New Roman" w:hAnsi="Times New Roman" w:cs="Times New Roman"/>
          <w:b/>
          <w:sz w:val="24"/>
          <w:szCs w:val="24"/>
        </w:rPr>
        <w:t>.</w:t>
      </w:r>
      <w:r w:rsidR="00CF7646" w:rsidRPr="00CF7646">
        <w:rPr>
          <w:rFonts w:ascii="Times New Roman" w:hAnsi="Times New Roman" w:cs="Times New Roman"/>
          <w:sz w:val="24"/>
          <w:szCs w:val="24"/>
        </w:rPr>
        <w:t xml:space="preserve"> Este Edital entra em vigor na data de sua publicação</w:t>
      </w:r>
      <w:r w:rsidR="00B412DA">
        <w:rPr>
          <w:rFonts w:ascii="Times New Roman" w:hAnsi="Times New Roman" w:cs="Times New Roman"/>
          <w:sz w:val="24"/>
          <w:szCs w:val="24"/>
        </w:rPr>
        <w:t>.</w:t>
      </w:r>
    </w:p>
    <w:p w:rsidR="00CF7646" w:rsidRDefault="00CF7646">
      <w:pPr>
        <w:rPr>
          <w:rFonts w:ascii="Times New Roman" w:hAnsi="Times New Roman" w:cs="Times New Roman"/>
          <w:sz w:val="24"/>
          <w:szCs w:val="24"/>
        </w:rPr>
      </w:pPr>
    </w:p>
    <w:p w:rsidR="00B412DA" w:rsidRDefault="00B412DA">
      <w:pPr>
        <w:rPr>
          <w:rFonts w:ascii="Times New Roman" w:hAnsi="Times New Roman" w:cs="Times New Roman"/>
          <w:sz w:val="24"/>
          <w:szCs w:val="24"/>
        </w:rPr>
      </w:pPr>
    </w:p>
    <w:p w:rsidR="0097444D" w:rsidRDefault="0097444D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Vila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Lângaro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FC4F67">
        <w:rPr>
          <w:rFonts w:ascii="Times New Roman" w:eastAsia="Times New Roman" w:hAnsi="Times New Roman" w:cs="Times New Roman"/>
          <w:sz w:val="24"/>
          <w:szCs w:val="24"/>
          <w:lang w:eastAsia="pt-BR"/>
        </w:rPr>
        <w:t>30</w:t>
      </w:r>
      <w:r w:rsidR="00B842F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825576">
        <w:rPr>
          <w:rFonts w:ascii="Times New Roman" w:eastAsia="Times New Roman" w:hAnsi="Times New Roman" w:cs="Times New Roman"/>
          <w:sz w:val="24"/>
          <w:szCs w:val="24"/>
          <w:lang w:eastAsia="pt-BR"/>
        </w:rPr>
        <w:t>outubro</w:t>
      </w: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2019.</w:t>
      </w: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02E3E" w:rsidRPr="00702E3E" w:rsidRDefault="00702E3E" w:rsidP="00702E3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</w:t>
      </w:r>
    </w:p>
    <w:p w:rsidR="00702E3E" w:rsidRPr="00702E3E" w:rsidRDefault="00702E3E" w:rsidP="00FC4F6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Rosemeri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Santi</w:t>
      </w:r>
      <w:proofErr w:type="spellEnd"/>
    </w:p>
    <w:p w:rsidR="003E43DF" w:rsidRDefault="00702E3E" w:rsidP="00FC4F6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Presidente do Conselho Municipal dos Direitos da Criança e do Adolescente de </w:t>
      </w:r>
    </w:p>
    <w:p w:rsidR="00702E3E" w:rsidRPr="00702E3E" w:rsidRDefault="00702E3E" w:rsidP="00FC4F6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Vila </w:t>
      </w:r>
      <w:proofErr w:type="spellStart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>Lângaro</w:t>
      </w:r>
      <w:proofErr w:type="spellEnd"/>
      <w:r w:rsidRPr="00702E3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RS.</w:t>
      </w:r>
    </w:p>
    <w:p w:rsidR="00702E3E" w:rsidRPr="00702E3E" w:rsidRDefault="00702E3E">
      <w:pPr>
        <w:rPr>
          <w:rFonts w:ascii="Times New Roman" w:hAnsi="Times New Roman" w:cs="Times New Roman"/>
          <w:sz w:val="24"/>
          <w:szCs w:val="24"/>
        </w:rPr>
      </w:pPr>
    </w:p>
    <w:sectPr w:rsidR="00702E3E" w:rsidRPr="00702E3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AC3" w:rsidRDefault="00924AC3" w:rsidP="00A12131">
      <w:pPr>
        <w:spacing w:after="0" w:line="240" w:lineRule="auto"/>
      </w:pPr>
      <w:r>
        <w:separator/>
      </w:r>
    </w:p>
  </w:endnote>
  <w:endnote w:type="continuationSeparator" w:id="0">
    <w:p w:rsidR="00924AC3" w:rsidRDefault="00924AC3" w:rsidP="00A12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AC3" w:rsidRDefault="00924AC3" w:rsidP="00A12131">
      <w:pPr>
        <w:spacing w:after="0" w:line="240" w:lineRule="auto"/>
      </w:pPr>
      <w:r>
        <w:separator/>
      </w:r>
    </w:p>
  </w:footnote>
  <w:footnote w:type="continuationSeparator" w:id="0">
    <w:p w:rsidR="00924AC3" w:rsidRDefault="00924AC3" w:rsidP="00A121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A12131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A12131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A12131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A12131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A12131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A12131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A12131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A12131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A12131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A12131" w:rsidRPr="00A12131" w:rsidRDefault="00A12131" w:rsidP="00A12131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A12131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A12131" w:rsidRDefault="00A1213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BE7BD6"/>
    <w:multiLevelType w:val="hybridMultilevel"/>
    <w:tmpl w:val="171E32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31"/>
    <w:rsid w:val="000E5E47"/>
    <w:rsid w:val="000F0869"/>
    <w:rsid w:val="00231703"/>
    <w:rsid w:val="002B7D4E"/>
    <w:rsid w:val="002C6011"/>
    <w:rsid w:val="003E43DF"/>
    <w:rsid w:val="004A034D"/>
    <w:rsid w:val="00521807"/>
    <w:rsid w:val="00702E3E"/>
    <w:rsid w:val="00825576"/>
    <w:rsid w:val="00880438"/>
    <w:rsid w:val="00924AC3"/>
    <w:rsid w:val="009339F4"/>
    <w:rsid w:val="00942297"/>
    <w:rsid w:val="009666EC"/>
    <w:rsid w:val="0097444D"/>
    <w:rsid w:val="00A12131"/>
    <w:rsid w:val="00A17B56"/>
    <w:rsid w:val="00A250C8"/>
    <w:rsid w:val="00B2649A"/>
    <w:rsid w:val="00B412DA"/>
    <w:rsid w:val="00B842FB"/>
    <w:rsid w:val="00CF7646"/>
    <w:rsid w:val="00D26B42"/>
    <w:rsid w:val="00D53F31"/>
    <w:rsid w:val="00D93B5C"/>
    <w:rsid w:val="00DB2446"/>
    <w:rsid w:val="00DF52D5"/>
    <w:rsid w:val="00E463A5"/>
    <w:rsid w:val="00EE6B86"/>
    <w:rsid w:val="00FC4F67"/>
    <w:rsid w:val="00FD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0A5324-8CE9-4D5E-8D88-CC8B5D8A8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131"/>
  </w:style>
  <w:style w:type="paragraph" w:styleId="Rodap">
    <w:name w:val="footer"/>
    <w:basedOn w:val="Normal"/>
    <w:link w:val="RodapChar"/>
    <w:uiPriority w:val="99"/>
    <w:unhideWhenUsed/>
    <w:rsid w:val="00A12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131"/>
  </w:style>
  <w:style w:type="table" w:styleId="Tabelacomgrade">
    <w:name w:val="Table Grid"/>
    <w:basedOn w:val="Tabelanormal"/>
    <w:uiPriority w:val="59"/>
    <w:rsid w:val="00A121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E5E47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C4F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4F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Social</dc:creator>
  <cp:keywords/>
  <dc:description/>
  <cp:lastModifiedBy>Social</cp:lastModifiedBy>
  <cp:revision>4</cp:revision>
  <cp:lastPrinted>2019-10-29T18:11:00Z</cp:lastPrinted>
  <dcterms:created xsi:type="dcterms:W3CDTF">2019-10-29T11:15:00Z</dcterms:created>
  <dcterms:modified xsi:type="dcterms:W3CDTF">2019-10-29T19:14:00Z</dcterms:modified>
</cp:coreProperties>
</file>